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Q: What does “SOW” mean?</w:t>
      </w:r>
    </w:p>
    <w:p>
      <w:pPr>
        <w:pStyle w:val="Normal"/>
        <w:bidi w:val="0"/>
        <w:jc w:val="left"/>
        <w:rPr/>
      </w:pPr>
      <w:r>
        <w:rPr/>
        <w:t>A: Statement of Work</w:t>
      </w:r>
    </w:p>
    <w:p>
      <w:pPr>
        <w:pStyle w:val="Normal"/>
        <w:bidi w:val="0"/>
        <w:jc w:val="left"/>
        <w:rPr/>
      </w:pPr>
      <w:r>
        <w:rPr/>
        <w:t>Q: What does “MSA” mean?</w:t>
      </w:r>
    </w:p>
    <w:p>
      <w:pPr>
        <w:pStyle w:val="Normal"/>
        <w:bidi w:val="0"/>
        <w:jc w:val="left"/>
        <w:rPr/>
      </w:pPr>
      <w:r>
        <w:rPr/>
        <w:t>A: Master Service Agreement</w:t>
      </w:r>
    </w:p>
    <w:p>
      <w:pPr>
        <w:pStyle w:val="Normal"/>
        <w:bidi w:val="0"/>
        <w:jc w:val="left"/>
        <w:rPr/>
      </w:pPr>
      <w:r>
        <w:rPr/>
        <w:t>Q: What does “NDA” mean?</w:t>
      </w:r>
    </w:p>
    <w:p>
      <w:pPr>
        <w:pStyle w:val="Normal"/>
        <w:bidi w:val="0"/>
        <w:jc w:val="left"/>
        <w:rPr/>
      </w:pPr>
      <w:r>
        <w:rPr/>
        <w:t>A: Non-Disclosure Agreement</w:t>
      </w:r>
    </w:p>
    <w:p>
      <w:pPr>
        <w:pStyle w:val="Normal"/>
        <w:bidi w:val="0"/>
        <w:jc w:val="left"/>
        <w:rPr/>
      </w:pPr>
      <w:r>
        <w:rPr/>
        <w:t>Q: What does “BRD” mean?</w:t>
      </w:r>
    </w:p>
    <w:p>
      <w:pPr>
        <w:pStyle w:val="Normal"/>
        <w:bidi w:val="0"/>
        <w:jc w:val="left"/>
        <w:rPr/>
      </w:pPr>
      <w:r>
        <w:rPr/>
        <w:t>A: Business Requirements Document</w:t>
      </w:r>
    </w:p>
    <w:p>
      <w:pPr>
        <w:pStyle w:val="Normal"/>
        <w:bidi w:val="0"/>
        <w:jc w:val="left"/>
        <w:rPr/>
      </w:pPr>
      <w:r>
        <w:rPr/>
        <w:t>Q: What does “PRD” mean?</w:t>
      </w:r>
    </w:p>
    <w:p>
      <w:pPr>
        <w:pStyle w:val="Normal"/>
        <w:bidi w:val="0"/>
        <w:jc w:val="left"/>
        <w:rPr/>
      </w:pPr>
      <w:r>
        <w:rPr/>
        <w:t>A: Product Requirements Document</w:t>
      </w:r>
    </w:p>
    <w:p>
      <w:pPr>
        <w:pStyle w:val="Normal"/>
        <w:bidi w:val="0"/>
        <w:jc w:val="left"/>
        <w:rPr/>
      </w:pPr>
      <w:r>
        <w:rPr/>
        <w:t>Q: What does “SLA” mean?</w:t>
      </w:r>
    </w:p>
    <w:p>
      <w:pPr>
        <w:pStyle w:val="Normal"/>
        <w:bidi w:val="0"/>
        <w:jc w:val="left"/>
        <w:rPr/>
      </w:pPr>
      <w:r>
        <w:rPr/>
        <w:t>A: Service Level Agreement</w:t>
      </w:r>
    </w:p>
    <w:p>
      <w:pPr>
        <w:pStyle w:val="Normal"/>
        <w:bidi w:val="0"/>
        <w:jc w:val="left"/>
        <w:rPr/>
      </w:pPr>
      <w:r>
        <w:rPr/>
        <w:t>Q: What does “Change Request (CR)” mean?</w:t>
      </w:r>
    </w:p>
    <w:p>
      <w:pPr>
        <w:pStyle w:val="Normal"/>
        <w:bidi w:val="0"/>
        <w:jc w:val="left"/>
        <w:rPr/>
      </w:pPr>
      <w:r>
        <w:rPr/>
        <w:t>A: A formal request to modify scope, timeline, or cost.</w:t>
      </w:r>
    </w:p>
    <w:p>
      <w:pPr>
        <w:pStyle w:val="Normal"/>
        <w:bidi w:val="0"/>
        <w:jc w:val="left"/>
        <w:rPr/>
      </w:pPr>
      <w:r>
        <w:rPr/>
        <w:t>Q: What does “UAT” mean?</w:t>
      </w:r>
    </w:p>
    <w:p>
      <w:pPr>
        <w:pStyle w:val="Normal"/>
        <w:bidi w:val="0"/>
        <w:jc w:val="left"/>
        <w:rPr/>
      </w:pPr>
      <w:r>
        <w:rPr/>
        <w:t>A: User Acceptance Testing</w:t>
      </w:r>
    </w:p>
    <w:p>
      <w:pPr>
        <w:pStyle w:val="Normal"/>
        <w:bidi w:val="0"/>
        <w:jc w:val="left"/>
        <w:rPr/>
      </w:pPr>
      <w:r>
        <w:rPr/>
        <w:t>Q: What does “Go-Live” mean?</w:t>
      </w:r>
    </w:p>
    <w:p>
      <w:pPr>
        <w:pStyle w:val="Normal"/>
        <w:bidi w:val="0"/>
        <w:jc w:val="left"/>
        <w:rPr/>
      </w:pPr>
      <w:r>
        <w:rPr/>
        <w:t>A: The official release of software into production.</w:t>
      </w:r>
    </w:p>
    <w:p>
      <w:pPr>
        <w:pStyle w:val="Normal"/>
        <w:bidi w:val="0"/>
        <w:jc w:val="left"/>
        <w:rPr/>
      </w:pPr>
      <w:r>
        <w:rPr/>
        <w:t>Q: What does “Post-Implementation Support” mean?</w:t>
      </w:r>
    </w:p>
    <w:p>
      <w:pPr>
        <w:pStyle w:val="Normal"/>
        <w:bidi w:val="0"/>
        <w:jc w:val="left"/>
        <w:rPr/>
      </w:pPr>
      <w:r>
        <w:rPr/>
        <w:t>A: Support provided after deployment to fix issues and stabilize the system.</w:t>
      </w:r>
    </w:p>
    <w:p>
      <w:pPr>
        <w:pStyle w:val="Normal"/>
        <w:bidi w:val="0"/>
        <w:jc w:val="left"/>
        <w:rPr/>
      </w:pPr>
      <w:r>
        <w:rPr/>
        <w:t>Q: What does “RFP” mean?</w:t>
      </w:r>
    </w:p>
    <w:p>
      <w:pPr>
        <w:pStyle w:val="Normal"/>
        <w:bidi w:val="0"/>
        <w:jc w:val="left"/>
        <w:rPr/>
      </w:pPr>
      <w:r>
        <w:rPr/>
        <w:t>A: Request for Proposal</w:t>
      </w:r>
    </w:p>
    <w:p>
      <w:pPr>
        <w:pStyle w:val="Normal"/>
        <w:bidi w:val="0"/>
        <w:jc w:val="left"/>
        <w:rPr/>
      </w:pPr>
      <w:r>
        <w:rPr/>
        <w:t>Q: What does “RFQ” mean?</w:t>
      </w:r>
    </w:p>
    <w:p>
      <w:pPr>
        <w:pStyle w:val="Normal"/>
        <w:bidi w:val="0"/>
        <w:jc w:val="left"/>
        <w:rPr/>
      </w:pPr>
      <w:r>
        <w:rPr/>
        <w:t>A: Request for Quotation</w:t>
      </w:r>
    </w:p>
    <w:p>
      <w:pPr>
        <w:pStyle w:val="Normal"/>
        <w:bidi w:val="0"/>
        <w:jc w:val="left"/>
        <w:rPr/>
      </w:pPr>
      <w:r>
        <w:rPr/>
        <w:t>Q: What does “RFI” mean?</w:t>
      </w:r>
    </w:p>
    <w:p>
      <w:pPr>
        <w:pStyle w:val="Normal"/>
        <w:bidi w:val="0"/>
        <w:jc w:val="left"/>
        <w:rPr/>
      </w:pPr>
      <w:r>
        <w:rPr/>
        <w:t>A: Request for Information</w:t>
      </w:r>
    </w:p>
    <w:p>
      <w:pPr>
        <w:pStyle w:val="Normal"/>
        <w:bidi w:val="0"/>
        <w:jc w:val="left"/>
        <w:rPr/>
      </w:pPr>
      <w:r>
        <w:rPr/>
        <w:t>Q: What does “Client Onboarding” mean?</w:t>
      </w:r>
    </w:p>
    <w:p>
      <w:pPr>
        <w:pStyle w:val="Normal"/>
        <w:bidi w:val="0"/>
        <w:jc w:val="left"/>
        <w:rPr/>
      </w:pPr>
      <w:r>
        <w:rPr/>
        <w:t>A: Setting up a new client engagement and access.</w:t>
      </w:r>
    </w:p>
    <w:p>
      <w:pPr>
        <w:pStyle w:val="Normal"/>
        <w:bidi w:val="0"/>
        <w:jc w:val="left"/>
        <w:rPr/>
      </w:pPr>
      <w:r>
        <w:rPr/>
        <w:t>Q: What does “Delivery Model” mean?</w:t>
      </w:r>
    </w:p>
    <w:p>
      <w:pPr>
        <w:pStyle w:val="Normal"/>
        <w:bidi w:val="0"/>
        <w:jc w:val="left"/>
        <w:rPr/>
      </w:pPr>
      <w:r>
        <w:rPr/>
        <w:t>A: Structured approach for executing and managing a project.</w:t>
      </w:r>
    </w:p>
    <w:p>
      <w:pPr>
        <w:pStyle w:val="Normal"/>
        <w:bidi w:val="0"/>
        <w:jc w:val="left"/>
        <w:rPr/>
      </w:pPr>
      <w:r>
        <w:rPr/>
        <w:t>Q: What does “KT” mean?</w:t>
      </w:r>
    </w:p>
    <w:p>
      <w:pPr>
        <w:pStyle w:val="Normal"/>
        <w:bidi w:val="0"/>
        <w:jc w:val="left"/>
        <w:rPr/>
      </w:pPr>
      <w:r>
        <w:rPr/>
        <w:t>A: Knowledge Transfer</w:t>
      </w:r>
    </w:p>
    <w:p>
      <w:pPr>
        <w:pStyle w:val="Normal"/>
        <w:bidi w:val="0"/>
        <w:jc w:val="left"/>
        <w:rPr/>
      </w:pPr>
      <w:r>
        <w:rPr/>
        <w:t>Q: What does “SteerCo” mean?</w:t>
      </w:r>
    </w:p>
    <w:p>
      <w:pPr>
        <w:pStyle w:val="Normal"/>
        <w:bidi w:val="0"/>
        <w:jc w:val="left"/>
        <w:rPr/>
      </w:pPr>
      <w:r>
        <w:rPr/>
        <w:t>A: Steering Committee—senior group guiding direction.</w:t>
      </w:r>
    </w:p>
    <w:p>
      <w:pPr>
        <w:pStyle w:val="Normal"/>
        <w:bidi w:val="0"/>
        <w:jc w:val="left"/>
        <w:rPr/>
      </w:pPr>
      <w:r>
        <w:rPr/>
        <w:t>Q: What does “BAU” mean?</w:t>
      </w:r>
    </w:p>
    <w:p>
      <w:pPr>
        <w:pStyle w:val="Normal"/>
        <w:bidi w:val="0"/>
        <w:jc w:val="left"/>
        <w:rPr/>
      </w:pPr>
      <w:r>
        <w:rPr/>
        <w:t>A: Business As Usual</w:t>
      </w:r>
    </w:p>
    <w:p>
      <w:pPr>
        <w:pStyle w:val="Normal"/>
        <w:bidi w:val="0"/>
        <w:jc w:val="left"/>
        <w:rPr/>
      </w:pPr>
      <w:r>
        <w:rPr/>
        <w:t>Q: What does “Rate Card” mean?</w:t>
      </w:r>
    </w:p>
    <w:p>
      <w:pPr>
        <w:pStyle w:val="Normal"/>
        <w:bidi w:val="0"/>
        <w:jc w:val="left"/>
        <w:rPr/>
      </w:pPr>
      <w:r>
        <w:rPr/>
        <w:t>A: Billable roles with hourly/daily rates.</w:t>
      </w:r>
    </w:p>
    <w:p>
      <w:pPr>
        <w:pStyle w:val="Normal"/>
        <w:bidi w:val="0"/>
        <w:jc w:val="left"/>
        <w:rPr/>
      </w:pPr>
      <w:r>
        <w:rPr/>
        <w:t>Q: What does “Offshore–Onshore Model” mean?</w:t>
      </w:r>
    </w:p>
    <w:p>
      <w:pPr>
        <w:pStyle w:val="Normal"/>
        <w:bidi w:val="0"/>
        <w:jc w:val="left"/>
        <w:rPr/>
      </w:pPr>
      <w:r>
        <w:rPr/>
        <w:t>A: Work split across geographic locations.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Lohit Devanagari"/>
        <w:kern w:val="2"/>
        <w:sz w:val="22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oto Serif CJK SC" w:cs="Lohit Devanagari"/>
      <w:color w:val="auto"/>
      <w:kern w:val="2"/>
      <w:sz w:val="22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221</Words>
  <Characters>1132</Characters>
  <CharactersWithSpaces>1311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en-IN</dc:language>
  <cp:lastModifiedBy/>
  <dcterms:modified xsi:type="dcterms:W3CDTF">2026-02-08T07:59:58Z</dcterms:modified>
  <cp:revision>1</cp:revision>
  <dc:subject/>
  <dc:title/>
</cp:coreProperties>
</file>